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80E914" w14:textId="77777777" w:rsidR="00272E4F" w:rsidRDefault="00EF53AD" w:rsidP="003A0570">
      <w:pPr>
        <w:spacing w:after="0"/>
        <w:ind w:firstLine="709"/>
        <w:contextualSpacing/>
      </w:pPr>
      <w:r w:rsidRPr="00272E4F">
        <w:t xml:space="preserve"> </w:t>
      </w:r>
    </w:p>
    <w:p w14:paraId="777A5364" w14:textId="77777777" w:rsidR="00272E4F" w:rsidRDefault="00272E4F" w:rsidP="003A0570">
      <w:pPr>
        <w:spacing w:after="0"/>
        <w:ind w:firstLine="709"/>
        <w:contextualSpacing/>
      </w:pPr>
    </w:p>
    <w:p w14:paraId="2ADE2D33" w14:textId="77777777" w:rsidR="00272E4F" w:rsidRDefault="00272E4F" w:rsidP="003A0570">
      <w:pPr>
        <w:spacing w:after="0"/>
        <w:ind w:firstLine="709"/>
        <w:contextualSpacing/>
      </w:pPr>
    </w:p>
    <w:p w14:paraId="2878B966" w14:textId="77777777" w:rsidR="00272E4F" w:rsidRDefault="00272E4F" w:rsidP="003A0570">
      <w:pPr>
        <w:spacing w:after="0"/>
        <w:ind w:firstLine="709"/>
        <w:contextualSpacing/>
      </w:pPr>
    </w:p>
    <w:p w14:paraId="3A6D368D" w14:textId="77777777" w:rsidR="00272E4F" w:rsidRDefault="00272E4F" w:rsidP="003A0570">
      <w:pPr>
        <w:spacing w:after="0"/>
        <w:ind w:firstLine="709"/>
        <w:contextualSpacing/>
      </w:pPr>
    </w:p>
    <w:p w14:paraId="0AD2976B" w14:textId="77777777" w:rsidR="00272E4F" w:rsidRDefault="00272E4F" w:rsidP="003A0570">
      <w:pPr>
        <w:spacing w:after="0"/>
        <w:ind w:firstLine="709"/>
        <w:contextualSpacing/>
      </w:pPr>
    </w:p>
    <w:p w14:paraId="4C078F54" w14:textId="77777777" w:rsidR="00272E4F" w:rsidRDefault="00272E4F" w:rsidP="003A0570">
      <w:pPr>
        <w:spacing w:after="0"/>
        <w:ind w:firstLine="709"/>
        <w:contextualSpacing/>
      </w:pPr>
    </w:p>
    <w:p w14:paraId="591270D7" w14:textId="77777777" w:rsidR="000B64A1" w:rsidRDefault="000B64A1" w:rsidP="003A0570">
      <w:pPr>
        <w:spacing w:after="0"/>
        <w:contextualSpacing/>
        <w:jc w:val="center"/>
      </w:pPr>
      <w:r w:rsidRPr="000B64A1">
        <w:t>Allan Poe and Emily Dickinson</w:t>
      </w:r>
      <w:r>
        <w:t xml:space="preserve"> work</w:t>
      </w:r>
    </w:p>
    <w:p w14:paraId="337FD474" w14:textId="77777777" w:rsidR="00272E4F" w:rsidRDefault="00272E4F" w:rsidP="003A0570">
      <w:pPr>
        <w:spacing w:after="0"/>
        <w:contextualSpacing/>
        <w:jc w:val="center"/>
      </w:pPr>
      <w:r>
        <w:t>Institutional Affiliation</w:t>
      </w:r>
    </w:p>
    <w:p w14:paraId="4A0632A4" w14:textId="77777777" w:rsidR="00272E4F" w:rsidRDefault="00272E4F" w:rsidP="003A0570">
      <w:pPr>
        <w:spacing w:after="0"/>
        <w:contextualSpacing/>
        <w:jc w:val="center"/>
      </w:pPr>
      <w:r>
        <w:t>Date</w:t>
      </w:r>
    </w:p>
    <w:p w14:paraId="6AD1A8E0" w14:textId="77777777" w:rsidR="00272E4F" w:rsidRDefault="00272E4F" w:rsidP="003A0570">
      <w:pPr>
        <w:tabs>
          <w:tab w:val="center" w:pos="4890"/>
        </w:tabs>
        <w:spacing w:after="0"/>
        <w:ind w:firstLine="709"/>
        <w:contextualSpacing/>
      </w:pPr>
      <w:r>
        <w:t> </w:t>
      </w:r>
      <w:r w:rsidR="00E82A16">
        <w:tab/>
      </w:r>
    </w:p>
    <w:p w14:paraId="0848776A" w14:textId="77777777" w:rsidR="00272E4F" w:rsidRDefault="00272E4F" w:rsidP="003A0570">
      <w:pPr>
        <w:spacing w:after="0"/>
        <w:ind w:firstLine="709"/>
        <w:contextualSpacing/>
      </w:pPr>
      <w:r>
        <w:t> </w:t>
      </w:r>
    </w:p>
    <w:p w14:paraId="5F19CF7C" w14:textId="77777777" w:rsidR="00272E4F" w:rsidRDefault="00272E4F" w:rsidP="003A0570">
      <w:pPr>
        <w:spacing w:after="0"/>
        <w:ind w:firstLine="709"/>
        <w:contextualSpacing/>
      </w:pPr>
      <w:r>
        <w:br w:type="page"/>
      </w:r>
    </w:p>
    <w:p w14:paraId="288E8442" w14:textId="77777777" w:rsidR="005C554F" w:rsidRPr="000923B7" w:rsidRDefault="005C554F" w:rsidP="003A0570">
      <w:pPr>
        <w:spacing w:after="0"/>
        <w:contextualSpacing/>
        <w:jc w:val="center"/>
        <w:rPr>
          <w:b/>
        </w:rPr>
      </w:pPr>
      <w:r w:rsidRPr="000923B7">
        <w:rPr>
          <w:b/>
        </w:rPr>
        <w:lastRenderedPageBreak/>
        <w:t>Allan Poe and Emily Dickinson work</w:t>
      </w:r>
    </w:p>
    <w:p w14:paraId="7C39A7CD" w14:textId="7E94A7E2" w:rsidR="00272E4F" w:rsidRDefault="000B64A1" w:rsidP="003A0570">
      <w:pPr>
        <w:spacing w:after="0"/>
        <w:ind w:firstLine="709"/>
        <w:contextualSpacing/>
        <w:jc w:val="both"/>
      </w:pPr>
      <w:r>
        <w:rPr>
          <w:noProof/>
        </w:rPr>
        <w:t>Many poets</w:t>
      </w:r>
      <w:r w:rsidR="00272E4F" w:rsidRPr="000B64A1">
        <w:rPr>
          <w:noProof/>
        </w:rPr>
        <w:t xml:space="preserve"> have</w:t>
      </w:r>
      <w:r w:rsidR="00272E4F">
        <w:t xml:space="preserve"> expressed their talents and skills in writing poems over the years. </w:t>
      </w:r>
      <w:r w:rsidR="00F86F56">
        <w:t xml:space="preserve">The most distinguished and most respected poets of the 1800s are </w:t>
      </w:r>
      <w:r w:rsidR="00F86F56" w:rsidRPr="00F86F56">
        <w:t>Edgar Allan Poe</w:t>
      </w:r>
      <w:r w:rsidR="00F86F56">
        <w:t xml:space="preserve"> and </w:t>
      </w:r>
      <w:r w:rsidR="00F86F56" w:rsidRPr="00F86F56">
        <w:t>Elizabeth Dickinson</w:t>
      </w:r>
      <w:r w:rsidR="00F86F56">
        <w:t xml:space="preserve">. They are the most famous poets in American Literature as their great works still fascinating even in the present days. The two poets share common characteristics as well as differences. Since they were both born and brought up in a small village </w:t>
      </w:r>
      <w:r>
        <w:rPr>
          <w:noProof/>
        </w:rPr>
        <w:t>in</w:t>
      </w:r>
      <w:r w:rsidR="00F86F56">
        <w:t xml:space="preserve"> Massachusetts, they always talked about similar life experience which they gathered in their early lives</w:t>
      </w:r>
      <w:r w:rsidR="00E82A16">
        <w:t>, (Rahman, 2015)</w:t>
      </w:r>
      <w:r w:rsidR="00F86F56">
        <w:t xml:space="preserve">.  Their life experiences influenced the major themes in their poems. </w:t>
      </w:r>
    </w:p>
    <w:p w14:paraId="4AE768EB" w14:textId="77777777" w:rsidR="00F86F56" w:rsidRDefault="00E82A16" w:rsidP="003A0570">
      <w:pPr>
        <w:spacing w:after="0"/>
        <w:ind w:firstLine="709"/>
        <w:contextualSpacing/>
        <w:jc w:val="both"/>
      </w:pPr>
      <w:r>
        <w:t xml:space="preserve">According to </w:t>
      </w:r>
      <w:proofErr w:type="spellStart"/>
      <w:r>
        <w:t>Risdianto</w:t>
      </w:r>
      <w:proofErr w:type="spellEnd"/>
      <w:r>
        <w:t>, (2014) the major similarity</w:t>
      </w:r>
      <w:r w:rsidR="00F86F56">
        <w:t xml:space="preserve"> </w:t>
      </w:r>
      <w:r w:rsidR="000B64A1">
        <w:rPr>
          <w:noProof/>
        </w:rPr>
        <w:t>between</w:t>
      </w:r>
      <w:r w:rsidR="00F86F56">
        <w:t xml:space="preserve"> the </w:t>
      </w:r>
      <w:r w:rsidR="00076C9F">
        <w:t xml:space="preserve">works of the </w:t>
      </w:r>
      <w:r w:rsidR="00F86F56">
        <w:t>two poets is that they majorly talked about sadness and death</w:t>
      </w:r>
      <w:r w:rsidR="00076C9F">
        <w:t xml:space="preserve">. </w:t>
      </w:r>
      <w:r>
        <w:t xml:space="preserve">The major theme that appear in most of the two poets is that of death, modes of death and the uncertainty that exist after one </w:t>
      </w:r>
      <w:proofErr w:type="gramStart"/>
      <w:r>
        <w:t>dies</w:t>
      </w:r>
      <w:proofErr w:type="gramEnd"/>
      <w:r>
        <w:t xml:space="preserve">. </w:t>
      </w:r>
      <w:r w:rsidR="00076C9F" w:rsidRPr="000B64A1">
        <w:rPr>
          <w:noProof/>
        </w:rPr>
        <w:t>This</w:t>
      </w:r>
      <w:r w:rsidR="00076C9F">
        <w:t xml:space="preserve"> is because they grew in a similar setup where life was difficult</w:t>
      </w:r>
      <w:r w:rsidR="000B64A1">
        <w:t>,</w:t>
      </w:r>
      <w:r w:rsidR="00076C9F">
        <w:t xml:space="preserve"> </w:t>
      </w:r>
      <w:r w:rsidR="00076C9F" w:rsidRPr="000B64A1">
        <w:rPr>
          <w:noProof/>
        </w:rPr>
        <w:t>and</w:t>
      </w:r>
      <w:r w:rsidR="00076C9F">
        <w:t xml:space="preserve"> </w:t>
      </w:r>
      <w:r w:rsidR="000B64A1">
        <w:rPr>
          <w:noProof/>
        </w:rPr>
        <w:t>fatalitie</w:t>
      </w:r>
      <w:r w:rsidR="00076C9F" w:rsidRPr="000B64A1">
        <w:rPr>
          <w:noProof/>
        </w:rPr>
        <w:t>s</w:t>
      </w:r>
      <w:r w:rsidR="00076C9F">
        <w:t xml:space="preserve"> were rampant</w:t>
      </w:r>
      <w:r>
        <w:t>, (</w:t>
      </w:r>
      <w:proofErr w:type="spellStart"/>
      <w:r>
        <w:t>Risdianto</w:t>
      </w:r>
      <w:proofErr w:type="spellEnd"/>
      <w:r>
        <w:t>, 2014)</w:t>
      </w:r>
      <w:r w:rsidR="00076C9F">
        <w:t>. They were both born in</w:t>
      </w:r>
      <w:r w:rsidR="00076C9F" w:rsidRPr="00076C9F">
        <w:t xml:space="preserve"> Massachusetts</w:t>
      </w:r>
      <w:r w:rsidR="00076C9F">
        <w:t xml:space="preserve"> area.  </w:t>
      </w:r>
      <w:r w:rsidR="001E2819">
        <w:t>Both came fr</w:t>
      </w:r>
      <w:r w:rsidR="005C07BF">
        <w:t xml:space="preserve">om </w:t>
      </w:r>
      <w:r w:rsidR="005C07BF" w:rsidRPr="000B64A1">
        <w:rPr>
          <w:noProof/>
        </w:rPr>
        <w:t>a wealthy famil</w:t>
      </w:r>
      <w:r w:rsidR="000B64A1">
        <w:rPr>
          <w:noProof/>
        </w:rPr>
        <w:t>y</w:t>
      </w:r>
      <w:r w:rsidR="005C07BF">
        <w:t>.</w:t>
      </w:r>
    </w:p>
    <w:p w14:paraId="2AB0EC8B" w14:textId="77777777" w:rsidR="00C17123" w:rsidRDefault="00ED78BA" w:rsidP="003A0570">
      <w:pPr>
        <w:spacing w:after="0"/>
        <w:ind w:firstLine="709"/>
        <w:contextualSpacing/>
        <w:jc w:val="both"/>
      </w:pPr>
      <w:r>
        <w:t xml:space="preserve">The two poets had lost their loved one due to mysterious circumstances. Emily laments </w:t>
      </w:r>
      <w:r w:rsidR="000B64A1">
        <w:rPr>
          <w:noProof/>
        </w:rPr>
        <w:t>about</w:t>
      </w:r>
      <w:r>
        <w:t xml:space="preserve"> having lost her closest cousin who she had considered as </w:t>
      </w:r>
      <w:r w:rsidR="000B64A1">
        <w:t xml:space="preserve">a </w:t>
      </w:r>
      <w:r w:rsidRPr="000B64A1">
        <w:rPr>
          <w:noProof/>
        </w:rPr>
        <w:t>best</w:t>
      </w:r>
      <w:r>
        <w:t xml:space="preserve"> friend and a family member. They always shared secrets and shared problems. The cousin was </w:t>
      </w:r>
      <w:r w:rsidRPr="000B64A1">
        <w:rPr>
          <w:noProof/>
        </w:rPr>
        <w:t>always</w:t>
      </w:r>
      <w:r>
        <w:t xml:space="preserve"> there for her whenever she needed her. They could spend most of their childhood life together which increased their bond. However, death took her away which pained Emily so much that she mourned for several days after her cousin died. She wrote several poems complaining about death and could regularly mention her cousin’s death and the way it left her in agony and stress. Edger, at his tender age, lost his mother</w:t>
      </w:r>
      <w:r w:rsidR="00E82A16">
        <w:t xml:space="preserve"> (</w:t>
      </w:r>
      <w:proofErr w:type="spellStart"/>
      <w:r w:rsidR="00E82A16">
        <w:t>Risdianto</w:t>
      </w:r>
      <w:proofErr w:type="spellEnd"/>
      <w:r w:rsidR="00E82A16">
        <w:t>, 2014)</w:t>
      </w:r>
      <w:r>
        <w:t xml:space="preserve">. Before the memory could clear out of his mind, his father died. </w:t>
      </w:r>
      <w:r w:rsidR="00C17123" w:rsidRPr="000B64A1">
        <w:rPr>
          <w:noProof/>
        </w:rPr>
        <w:t>The death of his parents left him destitute.</w:t>
      </w:r>
      <w:r w:rsidR="00C17123">
        <w:t xml:space="preserve"> He could not believe that he was an orphan. He did not even know who would take care of his needs.  The pain he suffered at his tender age influenced him to write poems lamenting about death. Since both </w:t>
      </w:r>
      <w:r w:rsidR="00C17123">
        <w:lastRenderedPageBreak/>
        <w:t xml:space="preserve">poets had experienced loss of their loved ones, the experience </w:t>
      </w:r>
      <w:r w:rsidR="000B64A1">
        <w:rPr>
          <w:noProof/>
        </w:rPr>
        <w:t>shap</w:t>
      </w:r>
      <w:r w:rsidR="00C17123" w:rsidRPr="000B64A1">
        <w:rPr>
          <w:noProof/>
        </w:rPr>
        <w:t>ed</w:t>
      </w:r>
      <w:r w:rsidR="00C17123">
        <w:t xml:space="preserve"> the major themes of their </w:t>
      </w:r>
      <w:r w:rsidR="00C17123" w:rsidRPr="000B64A1">
        <w:rPr>
          <w:noProof/>
        </w:rPr>
        <w:t>poems</w:t>
      </w:r>
      <w:r w:rsidR="00C17123">
        <w:t>. That is why both of them regularly</w:t>
      </w:r>
      <w:r w:rsidR="00D4298B">
        <w:t xml:space="preserve"> wrote about death which was not common among the poets of their time.</w:t>
      </w:r>
    </w:p>
    <w:p w14:paraId="606F5CEC" w14:textId="77777777" w:rsidR="00ED78BA" w:rsidRDefault="00C17123" w:rsidP="003A0570">
      <w:pPr>
        <w:spacing w:after="0"/>
        <w:ind w:firstLine="709"/>
        <w:contextualSpacing/>
        <w:jc w:val="both"/>
      </w:pPr>
      <w:r>
        <w:t xml:space="preserve">Both Poe and Dickson lived </w:t>
      </w:r>
      <w:r w:rsidRPr="000B64A1">
        <w:rPr>
          <w:noProof/>
        </w:rPr>
        <w:t xml:space="preserve">an isolated </w:t>
      </w:r>
      <w:r w:rsidR="00D4298B" w:rsidRPr="000B64A1">
        <w:rPr>
          <w:noProof/>
        </w:rPr>
        <w:t>li</w:t>
      </w:r>
      <w:r w:rsidR="000B64A1">
        <w:rPr>
          <w:noProof/>
        </w:rPr>
        <w:t>fe</w:t>
      </w:r>
      <w:r w:rsidR="00D4298B">
        <w:t xml:space="preserve">. They rarely interacted with people as they isolated themselves from the world. </w:t>
      </w:r>
      <w:r w:rsidR="00D4298B" w:rsidRPr="000B64A1">
        <w:rPr>
          <w:noProof/>
        </w:rPr>
        <w:t>This</w:t>
      </w:r>
      <w:r w:rsidR="00D4298B">
        <w:t xml:space="preserve"> </w:t>
      </w:r>
      <w:r w:rsidR="00D4298B" w:rsidRPr="000B64A1">
        <w:rPr>
          <w:noProof/>
        </w:rPr>
        <w:t>is attributed</w:t>
      </w:r>
      <w:r w:rsidR="00D4298B">
        <w:t xml:space="preserve"> </w:t>
      </w:r>
      <w:r w:rsidR="000B64A1">
        <w:rPr>
          <w:noProof/>
        </w:rPr>
        <w:t>to</w:t>
      </w:r>
      <w:r w:rsidR="00D4298B">
        <w:t xml:space="preserve"> the loss they experienced when they were young. They displayed fear of death because they were aware of the danger death can pose in someone life. Emily is known to hide in her house so that she could not interact with people as she liked staying alone. She always stayed alone in her house writing or doing other household chores alone. Even though Poe did not hide, he </w:t>
      </w:r>
      <w:r w:rsidR="00D4298B" w:rsidRPr="000B64A1">
        <w:rPr>
          <w:noProof/>
        </w:rPr>
        <w:t>always</w:t>
      </w:r>
      <w:r w:rsidR="00D4298B">
        <w:t xml:space="preserve"> kept his feelings in</w:t>
      </w:r>
      <w:r w:rsidR="00305808">
        <w:t xml:space="preserve"> (Rahman, 2015)</w:t>
      </w:r>
      <w:r w:rsidR="00D4298B">
        <w:t xml:space="preserve">. </w:t>
      </w:r>
    </w:p>
    <w:p w14:paraId="2B4CAE11" w14:textId="77777777" w:rsidR="00DF4E9B" w:rsidRDefault="00DF4E9B" w:rsidP="003A0570">
      <w:pPr>
        <w:spacing w:after="0"/>
        <w:ind w:firstLine="709"/>
        <w:contextualSpacing/>
        <w:jc w:val="both"/>
      </w:pPr>
      <w:r w:rsidRPr="0062213E">
        <w:t>Both</w:t>
      </w:r>
      <w:r>
        <w:t xml:space="preserve"> Poe and Dickson experienced a lot of rejection and critics out of their works.</w:t>
      </w:r>
      <w:r w:rsidR="009B43BE">
        <w:t xml:space="preserve"> </w:t>
      </w:r>
      <w:r w:rsidRPr="00DF4E9B">
        <w:t xml:space="preserve">When trying to publish their work, it had to undergo several alterations to meet the then set standards of a poem. </w:t>
      </w:r>
      <w:r w:rsidR="00305808">
        <w:t>According to McGann, (2014) the poets works</w:t>
      </w:r>
      <w:r w:rsidRPr="00DF4E9B">
        <w:t xml:space="preserve"> faced ridicule as they talked of a topic many had not </w:t>
      </w:r>
      <w:r w:rsidR="000B64A1" w:rsidRPr="000B64A1">
        <w:rPr>
          <w:noProof/>
        </w:rPr>
        <w:t>spoke</w:t>
      </w:r>
      <w:r w:rsidR="000B64A1">
        <w:rPr>
          <w:noProof/>
        </w:rPr>
        <w:t>n</w:t>
      </w:r>
      <w:r w:rsidRPr="00DF4E9B">
        <w:t xml:space="preserve"> </w:t>
      </w:r>
      <w:r w:rsidRPr="000B64A1">
        <w:rPr>
          <w:noProof/>
        </w:rPr>
        <w:t>of</w:t>
      </w:r>
      <w:r w:rsidRPr="00DF4E9B">
        <w:t xml:space="preserve">. </w:t>
      </w:r>
      <w:r w:rsidR="009B43BE">
        <w:t xml:space="preserve">Most of their works were not published until their deaths since they were considered unfit and not meeting the literature rules. </w:t>
      </w:r>
      <w:r w:rsidR="007A6182">
        <w:t xml:space="preserve">In </w:t>
      </w:r>
      <w:proofErr w:type="gramStart"/>
      <w:r w:rsidR="007A6182">
        <w:t>fact</w:t>
      </w:r>
      <w:proofErr w:type="gramEnd"/>
      <w:r w:rsidR="007A6182">
        <w:t xml:space="preserve"> Dickson’s first volume of 115 poems published when she died.</w:t>
      </w:r>
    </w:p>
    <w:p w14:paraId="37BE7DF8" w14:textId="77777777" w:rsidR="00D4298B" w:rsidRDefault="00D4298B" w:rsidP="003A0570">
      <w:pPr>
        <w:spacing w:after="0"/>
        <w:ind w:firstLine="709"/>
        <w:contextualSpacing/>
        <w:jc w:val="both"/>
      </w:pPr>
      <w:r>
        <w:t>Even though both had</w:t>
      </w:r>
      <w:r w:rsidR="002471DD">
        <w:t xml:space="preserve"> similar life experiences, they had numerous differences</w:t>
      </w:r>
      <w:r w:rsidR="00305808">
        <w:t xml:space="preserve"> (McGann, 2014)</w:t>
      </w:r>
      <w:r w:rsidR="002471DD">
        <w:t xml:space="preserve">. Their </w:t>
      </w:r>
      <w:r w:rsidR="002471DD" w:rsidRPr="000B64A1">
        <w:rPr>
          <w:noProof/>
        </w:rPr>
        <w:t>understanding</w:t>
      </w:r>
      <w:r w:rsidR="000B64A1">
        <w:rPr>
          <w:noProof/>
        </w:rPr>
        <w:t xml:space="preserve"> of</w:t>
      </w:r>
      <w:r w:rsidR="002471DD">
        <w:t xml:space="preserve"> and approach </w:t>
      </w:r>
      <w:r w:rsidR="000B64A1">
        <w:rPr>
          <w:noProof/>
        </w:rPr>
        <w:t>to</w:t>
      </w:r>
      <w:r w:rsidR="002471DD">
        <w:t xml:space="preserve"> death </w:t>
      </w:r>
      <w:r w:rsidR="002471DD" w:rsidRPr="000B64A1">
        <w:rPr>
          <w:noProof/>
        </w:rPr>
        <w:t>w</w:t>
      </w:r>
      <w:r w:rsidR="000B64A1">
        <w:rPr>
          <w:noProof/>
        </w:rPr>
        <w:t>ere</w:t>
      </w:r>
      <w:r w:rsidR="002471DD">
        <w:t xml:space="preserve"> different. Poe always saw death as a mystery</w:t>
      </w:r>
      <w:r w:rsidR="009B43BE">
        <w:t xml:space="preserve"> which </w:t>
      </w:r>
      <w:r w:rsidR="002471DD">
        <w:t xml:space="preserve">he could not comprehend. </w:t>
      </w:r>
      <w:r w:rsidR="009B43BE">
        <w:t>He</w:t>
      </w:r>
      <w:r w:rsidR="002471DD">
        <w:t xml:space="preserve"> could not understand death and kept wondering what it was. </w:t>
      </w:r>
      <w:r w:rsidR="009B43BE">
        <w:t>He</w:t>
      </w:r>
      <w:r w:rsidR="002471DD">
        <w:t xml:space="preserve"> also </w:t>
      </w:r>
      <w:r w:rsidR="002471DD" w:rsidRPr="000B64A1">
        <w:rPr>
          <w:noProof/>
        </w:rPr>
        <w:t>wondered</w:t>
      </w:r>
      <w:r w:rsidR="002471DD">
        <w:t xml:space="preserve"> what happens after a person dies. On the </w:t>
      </w:r>
      <w:r w:rsidR="00C22B01">
        <w:t xml:space="preserve">other </w:t>
      </w:r>
      <w:r w:rsidR="0062213E" w:rsidRPr="000B64A1">
        <w:rPr>
          <w:noProof/>
        </w:rPr>
        <w:t>hand</w:t>
      </w:r>
      <w:r w:rsidR="000B64A1">
        <w:rPr>
          <w:noProof/>
        </w:rPr>
        <w:t>,</w:t>
      </w:r>
      <w:r w:rsidR="0062213E">
        <w:t xml:space="preserve"> Dickson always </w:t>
      </w:r>
      <w:r w:rsidR="0062213E" w:rsidRPr="000B64A1">
        <w:rPr>
          <w:noProof/>
        </w:rPr>
        <w:t>seem</w:t>
      </w:r>
      <w:r w:rsidR="000B64A1">
        <w:rPr>
          <w:noProof/>
        </w:rPr>
        <w:t>s</w:t>
      </w:r>
      <w:r w:rsidR="0062213E">
        <w:t xml:space="preserve"> to have a better understanding of death than Poe. </w:t>
      </w:r>
      <w:r w:rsidR="009B43BE" w:rsidRPr="000B64A1">
        <w:rPr>
          <w:noProof/>
        </w:rPr>
        <w:t>She</w:t>
      </w:r>
      <w:r w:rsidR="0062213E" w:rsidRPr="000B64A1">
        <w:rPr>
          <w:noProof/>
        </w:rPr>
        <w:t xml:space="preserve"> listed the various wa</w:t>
      </w:r>
      <w:r w:rsidR="009B43BE" w:rsidRPr="000B64A1">
        <w:rPr>
          <w:noProof/>
        </w:rPr>
        <w:t>ys in which a</w:t>
      </w:r>
      <w:r w:rsidR="009B43BE">
        <w:t xml:space="preserve"> person could die such as crucifixion, hanging, drowning or suffocation.</w:t>
      </w:r>
      <w:r w:rsidR="002471DD">
        <w:t xml:space="preserve"> </w:t>
      </w:r>
      <w:r w:rsidR="00305808">
        <w:t xml:space="preserve">According to Rahman, (2015), </w:t>
      </w:r>
      <w:r w:rsidR="00305808" w:rsidRPr="00305808">
        <w:t>Dick</w:t>
      </w:r>
      <w:r w:rsidR="00305808">
        <w:t>in</w:t>
      </w:r>
      <w:r w:rsidR="00305808" w:rsidRPr="00305808">
        <w:t>son</w:t>
      </w:r>
      <w:r w:rsidR="009B43BE">
        <w:t xml:space="preserve"> used numerous poetry skills such as imagery</w:t>
      </w:r>
      <w:r w:rsidR="00D41172">
        <w:t xml:space="preserve"> gotten from the environment she lived in such as castle, buildings or even from nature.</w:t>
      </w:r>
    </w:p>
    <w:p w14:paraId="21F36AFD" w14:textId="77777777" w:rsidR="009B43BE" w:rsidRDefault="009B43BE" w:rsidP="003A0570">
      <w:pPr>
        <w:spacing w:after="0"/>
        <w:ind w:firstLine="709"/>
        <w:contextualSpacing/>
        <w:jc w:val="both"/>
      </w:pPr>
      <w:r>
        <w:lastRenderedPageBreak/>
        <w:t>Another difference between the works of the two poets is that</w:t>
      </w:r>
      <w:r w:rsidR="007A6182">
        <w:t xml:space="preserve"> Poe not only talked about death but also about love</w:t>
      </w:r>
      <w:r w:rsidR="00305808">
        <w:t xml:space="preserve"> (</w:t>
      </w:r>
      <w:r w:rsidR="00305808" w:rsidRPr="00305808">
        <w:t>G</w:t>
      </w:r>
      <w:r w:rsidR="00305808">
        <w:t>ale, 2016)</w:t>
      </w:r>
      <w:r w:rsidR="007A6182">
        <w:t>.</w:t>
      </w:r>
      <w:r w:rsidR="000B3988">
        <w:t xml:space="preserve"> He </w:t>
      </w:r>
      <w:r w:rsidR="000B3988" w:rsidRPr="000B64A1">
        <w:rPr>
          <w:noProof/>
        </w:rPr>
        <w:t>seem</w:t>
      </w:r>
      <w:r w:rsidR="000B64A1">
        <w:rPr>
          <w:noProof/>
        </w:rPr>
        <w:t>s</w:t>
      </w:r>
      <w:r w:rsidR="000B3988">
        <w:t xml:space="preserve"> to have appreciated other aspects of life even though he was sure that the end of every person life is death. </w:t>
      </w:r>
      <w:r w:rsidR="007A6182">
        <w:t xml:space="preserve"> </w:t>
      </w:r>
      <w:r w:rsidR="00305808" w:rsidRPr="00305808">
        <w:t>G</w:t>
      </w:r>
      <w:r w:rsidR="00305808">
        <w:t xml:space="preserve">ale, (2016) mentions him </w:t>
      </w:r>
      <w:r w:rsidR="000B3988">
        <w:t xml:space="preserve">as a talented poet as he involved several writing skills such as </w:t>
      </w:r>
      <w:r w:rsidR="00476FAD">
        <w:t>irony in his poems</w:t>
      </w:r>
      <w:r w:rsidR="000B3988">
        <w:t xml:space="preserve">. </w:t>
      </w:r>
      <w:r w:rsidR="00476FAD">
        <w:t>Dickson</w:t>
      </w:r>
      <w:r w:rsidR="000B3988">
        <w:t>, on the other hand always</w:t>
      </w:r>
      <w:r w:rsidR="00476FAD">
        <w:t xml:space="preserve"> lamented about death. </w:t>
      </w:r>
      <w:r w:rsidR="000B3988">
        <w:t>He, however,</w:t>
      </w:r>
      <w:r w:rsidR="0028783F">
        <w:t xml:space="preserve"> </w:t>
      </w:r>
      <w:r w:rsidR="0028783F" w:rsidRPr="000B64A1">
        <w:rPr>
          <w:noProof/>
        </w:rPr>
        <w:t>in</w:t>
      </w:r>
      <w:r w:rsidR="000B64A1">
        <w:rPr>
          <w:noProof/>
        </w:rPr>
        <w:t>clud</w:t>
      </w:r>
      <w:r w:rsidR="0028783F" w:rsidRPr="000B64A1">
        <w:rPr>
          <w:noProof/>
        </w:rPr>
        <w:t>ed</w:t>
      </w:r>
      <w:r w:rsidR="0028783F">
        <w:t xml:space="preserve"> in writing </w:t>
      </w:r>
      <w:r w:rsidR="000B64A1">
        <w:rPr>
          <w:noProof/>
        </w:rPr>
        <w:t>different</w:t>
      </w:r>
      <w:r w:rsidR="0028783F">
        <w:t xml:space="preserve"> </w:t>
      </w:r>
      <w:r w:rsidR="0028783F" w:rsidRPr="000B64A1">
        <w:rPr>
          <w:noProof/>
        </w:rPr>
        <w:t>genre</w:t>
      </w:r>
      <w:r w:rsidR="000B64A1">
        <w:rPr>
          <w:noProof/>
        </w:rPr>
        <w:t>s</w:t>
      </w:r>
      <w:r w:rsidR="0028783F">
        <w:t xml:space="preserve"> such as short stories and fiction stories. </w:t>
      </w:r>
    </w:p>
    <w:p w14:paraId="125C21DD" w14:textId="77777777" w:rsidR="0028783F" w:rsidRDefault="0028783F" w:rsidP="003A0570">
      <w:pPr>
        <w:spacing w:after="0"/>
        <w:ind w:firstLine="709"/>
        <w:contextualSpacing/>
        <w:jc w:val="both"/>
      </w:pPr>
      <w:r>
        <w:t xml:space="preserve">Conclusively, both Dickson and Poe works had similarities as well as differences. They are considered works of suffering souls as they always talked about losses especially that brought about by death. </w:t>
      </w:r>
      <w:r w:rsidRPr="000B64A1">
        <w:rPr>
          <w:noProof/>
        </w:rPr>
        <w:t>This</w:t>
      </w:r>
      <w:r>
        <w:t xml:space="preserve"> is as a result of the </w:t>
      </w:r>
      <w:r w:rsidRPr="000B64A1">
        <w:rPr>
          <w:noProof/>
        </w:rPr>
        <w:t>losses</w:t>
      </w:r>
      <w:r>
        <w:t xml:space="preserve"> of their loved ones which occurred at the early ages of their lives. Even though they were brought up in the same village and from wealthy families, they expressed variations in their works. Their works faced a lot of rejection and often not published until the day they died after which people started taking their </w:t>
      </w:r>
      <w:r w:rsidR="000B64A1">
        <w:rPr>
          <w:noProof/>
        </w:rPr>
        <w:t>job</w:t>
      </w:r>
      <w:r>
        <w:t xml:space="preserve"> seriously. Even though their </w:t>
      </w:r>
      <w:r w:rsidRPr="000B64A1">
        <w:rPr>
          <w:noProof/>
        </w:rPr>
        <w:t>works</w:t>
      </w:r>
      <w:r>
        <w:t xml:space="preserve"> </w:t>
      </w:r>
      <w:r w:rsidRPr="000B64A1">
        <w:rPr>
          <w:noProof/>
        </w:rPr>
        <w:t>were written</w:t>
      </w:r>
      <w:r>
        <w:t xml:space="preserve"> s</w:t>
      </w:r>
      <w:r w:rsidR="000B3988">
        <w:t xml:space="preserve">everal decades ago, their ideas, writing skills </w:t>
      </w:r>
      <w:r>
        <w:t xml:space="preserve">and </w:t>
      </w:r>
      <w:r w:rsidR="000B3988">
        <w:t xml:space="preserve">themes are considered to be of great minds. </w:t>
      </w:r>
    </w:p>
    <w:p w14:paraId="738BC65E" w14:textId="77777777" w:rsidR="00272E4F" w:rsidRPr="00DF4E9B" w:rsidRDefault="0062213E" w:rsidP="003A0570">
      <w:pPr>
        <w:spacing w:after="0"/>
        <w:ind w:firstLine="709"/>
        <w:contextualSpacing/>
        <w:jc w:val="both"/>
      </w:pPr>
      <w:r>
        <w:rPr>
          <w:b/>
        </w:rPr>
        <w:tab/>
      </w:r>
      <w:r w:rsidR="00DF4E9B" w:rsidRPr="00DF4E9B">
        <w:t xml:space="preserve"> </w:t>
      </w:r>
    </w:p>
    <w:p w14:paraId="5445EEFF" w14:textId="77777777" w:rsidR="00272E4F" w:rsidRDefault="00272E4F" w:rsidP="003A0570">
      <w:pPr>
        <w:spacing w:after="0"/>
        <w:ind w:firstLine="709"/>
        <w:contextualSpacing/>
        <w:rPr>
          <w:b/>
        </w:rPr>
      </w:pPr>
    </w:p>
    <w:p w14:paraId="19EE8761" w14:textId="77777777" w:rsidR="00272E4F" w:rsidRDefault="00272E4F" w:rsidP="003A0570">
      <w:pPr>
        <w:spacing w:after="0"/>
        <w:ind w:firstLine="709"/>
        <w:contextualSpacing/>
        <w:rPr>
          <w:b/>
        </w:rPr>
      </w:pPr>
    </w:p>
    <w:p w14:paraId="6ECC4670" w14:textId="77777777" w:rsidR="00272E4F" w:rsidRDefault="00272E4F" w:rsidP="003A0570">
      <w:pPr>
        <w:spacing w:after="0"/>
        <w:ind w:firstLine="709"/>
        <w:contextualSpacing/>
      </w:pPr>
      <w:r>
        <w:t> </w:t>
      </w:r>
    </w:p>
    <w:p w14:paraId="2DB72B5A" w14:textId="77777777" w:rsidR="000B64A1" w:rsidRDefault="000B64A1" w:rsidP="003A0570">
      <w:pPr>
        <w:spacing w:after="0"/>
        <w:contextualSpacing/>
      </w:pPr>
      <w:r>
        <w:br w:type="page"/>
      </w:r>
      <w:bookmarkStart w:id="0" w:name="_GoBack"/>
      <w:bookmarkEnd w:id="0"/>
    </w:p>
    <w:p w14:paraId="6706EE7D" w14:textId="77777777" w:rsidR="00272E4F" w:rsidRDefault="00272E4F" w:rsidP="003A0570">
      <w:pPr>
        <w:spacing w:after="0"/>
        <w:contextualSpacing/>
        <w:jc w:val="center"/>
      </w:pPr>
      <w:r>
        <w:lastRenderedPageBreak/>
        <w:t>Reference</w:t>
      </w:r>
    </w:p>
    <w:p w14:paraId="0FF8269A" w14:textId="77777777" w:rsidR="00305808" w:rsidRDefault="00305808" w:rsidP="003A0570">
      <w:pPr>
        <w:spacing w:after="0"/>
        <w:ind w:left="709" w:hanging="709"/>
        <w:contextualSpacing/>
      </w:pPr>
      <w:r w:rsidRPr="00305808">
        <w:t>Gale, C. L. (2016). A Study Guide for Emily Dickinson's" Much Madness is Divinest Sense". Gale, Cengage Learning.</w:t>
      </w:r>
    </w:p>
    <w:p w14:paraId="3DED98B8" w14:textId="77777777" w:rsidR="00272E4F" w:rsidRDefault="00305808" w:rsidP="003A0570">
      <w:pPr>
        <w:spacing w:after="0"/>
        <w:ind w:left="709" w:hanging="709"/>
        <w:contextualSpacing/>
      </w:pPr>
      <w:r w:rsidRPr="00305808">
        <w:t>McGann, J. (2014). The Poet Edgar Allan Poe: Alien Angel. Harvard University Press.</w:t>
      </w:r>
    </w:p>
    <w:p w14:paraId="5F089C37" w14:textId="77777777" w:rsidR="00305808" w:rsidRDefault="00305808" w:rsidP="003A0570">
      <w:pPr>
        <w:spacing w:after="0"/>
        <w:ind w:left="709" w:hanging="709"/>
        <w:contextualSpacing/>
      </w:pPr>
      <w:r w:rsidRPr="00305808">
        <w:t>Rahman, S. (2015). Significance of symbolism in Edgar Allan Poe’s selected works (Doctoral dissertation, BRAC University).</w:t>
      </w:r>
    </w:p>
    <w:p w14:paraId="685DCDDC" w14:textId="77777777" w:rsidR="00305808" w:rsidRDefault="00305808" w:rsidP="003A0570">
      <w:pPr>
        <w:spacing w:after="0"/>
        <w:ind w:left="709" w:hanging="709"/>
        <w:contextualSpacing/>
      </w:pPr>
      <w:proofErr w:type="spellStart"/>
      <w:r w:rsidRPr="00305808">
        <w:t>Risdianto</w:t>
      </w:r>
      <w:proofErr w:type="spellEnd"/>
      <w:r w:rsidRPr="00305808">
        <w:t xml:space="preserve">, F. (2014). The Use of Metaphor in Edgar Allan Poe’s Short Story the Black Cat. </w:t>
      </w:r>
      <w:proofErr w:type="spellStart"/>
      <w:r w:rsidRPr="00305808">
        <w:t>Leksika</w:t>
      </w:r>
      <w:proofErr w:type="spellEnd"/>
      <w:r w:rsidRPr="00305808">
        <w:t>, 8(1).</w:t>
      </w:r>
    </w:p>
    <w:p w14:paraId="71AF4FA1" w14:textId="77777777" w:rsidR="00305808" w:rsidRDefault="00305808" w:rsidP="003A0570">
      <w:pPr>
        <w:spacing w:after="0"/>
        <w:ind w:left="709" w:hanging="709"/>
        <w:contextualSpacing/>
      </w:pPr>
    </w:p>
    <w:p w14:paraId="6D8EC41A" w14:textId="77777777" w:rsidR="00305808" w:rsidRDefault="00305808" w:rsidP="003A0570">
      <w:pPr>
        <w:spacing w:after="0"/>
        <w:contextualSpacing/>
      </w:pPr>
    </w:p>
    <w:p w14:paraId="190619F3" w14:textId="77777777" w:rsidR="00305808" w:rsidRDefault="00305808" w:rsidP="003A0570">
      <w:pPr>
        <w:spacing w:after="0"/>
        <w:contextualSpacing/>
      </w:pPr>
    </w:p>
    <w:p w14:paraId="1A1E4689" w14:textId="77777777" w:rsidR="00272E4F" w:rsidRDefault="00272E4F" w:rsidP="003A0570">
      <w:pPr>
        <w:spacing w:after="0"/>
        <w:ind w:firstLine="709"/>
        <w:contextualSpacing/>
      </w:pPr>
    </w:p>
    <w:p w14:paraId="1684C5A5" w14:textId="77777777" w:rsidR="00272E4F" w:rsidRDefault="00272E4F" w:rsidP="003A0570">
      <w:pPr>
        <w:spacing w:after="0"/>
        <w:ind w:firstLine="709"/>
        <w:contextualSpacing/>
      </w:pPr>
    </w:p>
    <w:p w14:paraId="7E9F168A" w14:textId="77777777" w:rsidR="00272E4F" w:rsidRDefault="00272E4F" w:rsidP="003A0570">
      <w:pPr>
        <w:spacing w:after="0"/>
        <w:ind w:firstLine="709"/>
        <w:contextualSpacing/>
      </w:pPr>
    </w:p>
    <w:p w14:paraId="3830B6E7" w14:textId="77777777" w:rsidR="00272E4F" w:rsidRDefault="00272E4F" w:rsidP="003A0570">
      <w:pPr>
        <w:spacing w:after="0"/>
        <w:ind w:firstLine="709"/>
        <w:contextualSpacing/>
      </w:pPr>
      <w:r>
        <w:t xml:space="preserve">     </w:t>
      </w:r>
    </w:p>
    <w:p w14:paraId="3FE57EAE" w14:textId="77777777" w:rsidR="00A0512E" w:rsidRPr="00272E4F" w:rsidRDefault="00A0512E" w:rsidP="003A0570">
      <w:pPr>
        <w:spacing w:after="0"/>
        <w:ind w:firstLine="709"/>
        <w:contextualSpacing/>
      </w:pPr>
    </w:p>
    <w:sectPr w:rsidR="00A0512E" w:rsidRPr="00272E4F" w:rsidSect="00274A98">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5003B8" w14:textId="77777777" w:rsidR="005C7A0A" w:rsidRDefault="005C7A0A">
      <w:pPr>
        <w:spacing w:after="0" w:line="240" w:lineRule="auto"/>
      </w:pPr>
      <w:r>
        <w:separator/>
      </w:r>
    </w:p>
  </w:endnote>
  <w:endnote w:type="continuationSeparator" w:id="0">
    <w:p w14:paraId="7F6EBC2A" w14:textId="77777777" w:rsidR="005C7A0A" w:rsidRDefault="005C7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0A9ADD" w14:textId="77777777" w:rsidR="005C7A0A" w:rsidRDefault="005C7A0A">
      <w:pPr>
        <w:spacing w:after="0" w:line="240" w:lineRule="auto"/>
      </w:pPr>
      <w:r>
        <w:separator/>
      </w:r>
    </w:p>
  </w:footnote>
  <w:footnote w:type="continuationSeparator" w:id="0">
    <w:p w14:paraId="733DFA74" w14:textId="77777777" w:rsidR="005C7A0A" w:rsidRDefault="005C7A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8A609" w14:textId="77777777" w:rsidR="00274A98" w:rsidRPr="00FC739B" w:rsidRDefault="000B64A1" w:rsidP="002B0833">
    <w:pPr>
      <w:contextualSpacing/>
    </w:pPr>
    <w:r w:rsidRPr="000B64A1">
      <w:t>ALLAN POE AND EMILY DICKINSON</w:t>
    </w:r>
    <w:r>
      <w:t xml:space="preserve"> WORK</w:t>
    </w:r>
    <w:sdt>
      <w:sdtPr>
        <w:id w:val="-435601038"/>
        <w:docPartObj>
          <w:docPartGallery w:val="Page Numbers (Top of Page)"/>
          <w:docPartUnique/>
        </w:docPartObj>
      </w:sdtPr>
      <w:sdtEndPr>
        <w:rPr>
          <w:noProof/>
        </w:rPr>
      </w:sdtEndPr>
      <w:sdtContent>
        <w:r>
          <w:tab/>
        </w:r>
        <w:r>
          <w:tab/>
        </w:r>
        <w:r>
          <w:tab/>
          <w:t xml:space="preserve">    </w:t>
        </w:r>
        <w:r>
          <w:tab/>
          <w:t xml:space="preserve">   </w:t>
        </w:r>
        <w:r>
          <w:tab/>
        </w:r>
        <w:r>
          <w:tab/>
          <w:t xml:space="preserve">       </w:t>
        </w:r>
        <w:r w:rsidRPr="00572A46">
          <w:fldChar w:fldCharType="begin"/>
        </w:r>
        <w:r w:rsidRPr="00572A46">
          <w:instrText xml:space="preserve"> PAGE   \* MERGEFORMAT </w:instrText>
        </w:r>
        <w:r w:rsidRPr="00572A46">
          <w:fldChar w:fldCharType="separate"/>
        </w:r>
        <w:r w:rsidR="00E82A16">
          <w:rPr>
            <w:noProof/>
          </w:rPr>
          <w:t>4</w:t>
        </w:r>
        <w:r w:rsidRPr="00572A46">
          <w:rPr>
            <w:noProof/>
          </w:rPr>
          <w:fldChar w:fldCharType="end"/>
        </w:r>
      </w:sdtContent>
    </w:sdt>
    <w:r w:rsidR="00FE7A57">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9158D" w14:textId="77777777" w:rsidR="00274A98" w:rsidRDefault="005A3B3F" w:rsidP="000B64A1">
    <w:pPr>
      <w:contextualSpacing/>
    </w:pPr>
    <w:r>
      <w:t>Running head:</w:t>
    </w:r>
    <w:r w:rsidRPr="00274A98">
      <w:t xml:space="preserve"> </w:t>
    </w:r>
    <w:r w:rsidR="000B64A1" w:rsidRPr="000B64A1">
      <w:t>ALLAN POE AND EMILY DICKINSON</w:t>
    </w:r>
    <w:r w:rsidR="000B64A1">
      <w:t xml:space="preserve"> WORK</w:t>
    </w:r>
    <w:sdt>
      <w:sdtPr>
        <w:id w:val="708852221"/>
        <w:docPartObj>
          <w:docPartGallery w:val="Page Numbers (Top of Page)"/>
          <w:docPartUnique/>
        </w:docPartObj>
      </w:sdtPr>
      <w:sdtEndPr>
        <w:rPr>
          <w:noProof/>
        </w:rPr>
      </w:sdtEndPr>
      <w:sdtContent>
        <w:r w:rsidR="000B64A1">
          <w:tab/>
        </w:r>
        <w:r w:rsidR="000B64A1">
          <w:tab/>
        </w:r>
        <w:r w:rsidR="000B64A1">
          <w:tab/>
          <w:t xml:space="preserve">    </w:t>
        </w:r>
        <w:r w:rsidR="000B64A1">
          <w:tab/>
        </w:r>
        <w:r w:rsidRPr="00572A46">
          <w:fldChar w:fldCharType="begin"/>
        </w:r>
        <w:r w:rsidRPr="00572A46">
          <w:instrText xml:space="preserve"> PAGE   \* MERGEFORMAT </w:instrText>
        </w:r>
        <w:r w:rsidRPr="00572A46">
          <w:fldChar w:fldCharType="separate"/>
        </w:r>
        <w:r w:rsidR="00E82A16">
          <w:rPr>
            <w:noProof/>
          </w:rPr>
          <w:t>1</w:t>
        </w:r>
        <w:r w:rsidRPr="00572A46">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13EA8"/>
    <w:multiLevelType w:val="hybridMultilevel"/>
    <w:tmpl w:val="21647784"/>
    <w:lvl w:ilvl="0" w:tplc="5E229C56">
      <w:start w:val="1"/>
      <w:numFmt w:val="decimal"/>
      <w:lvlText w:val="%1."/>
      <w:lvlJc w:val="left"/>
      <w:pPr>
        <w:ind w:left="643" w:hanging="360"/>
      </w:pPr>
      <w:rPr>
        <w:rFonts w:hint="default"/>
        <w:b/>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1" w15:restartNumberingAfterBreak="0">
    <w:nsid w:val="22927E74"/>
    <w:multiLevelType w:val="hybridMultilevel"/>
    <w:tmpl w:val="DA3CBD80"/>
    <w:lvl w:ilvl="0" w:tplc="04360019">
      <w:start w:val="1"/>
      <w:numFmt w:val="lowerLetter"/>
      <w:lvlText w:val="%1."/>
      <w:lvlJc w:val="left"/>
      <w:pPr>
        <w:ind w:left="720" w:hanging="360"/>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2" w15:restartNumberingAfterBreak="0">
    <w:nsid w:val="35605AA9"/>
    <w:multiLevelType w:val="hybridMultilevel"/>
    <w:tmpl w:val="8F4282B0"/>
    <w:lvl w:ilvl="0" w:tplc="04360019">
      <w:start w:val="1"/>
      <w:numFmt w:val="lowerLetter"/>
      <w:lvlText w:val="%1."/>
      <w:lvlJc w:val="left"/>
      <w:pPr>
        <w:ind w:left="1068" w:hanging="360"/>
      </w:pPr>
      <w:rPr>
        <w:rFonts w:hint="default"/>
      </w:rPr>
    </w:lvl>
    <w:lvl w:ilvl="1" w:tplc="04360019" w:tentative="1">
      <w:start w:val="1"/>
      <w:numFmt w:val="lowerLetter"/>
      <w:lvlText w:val="%2."/>
      <w:lvlJc w:val="left"/>
      <w:pPr>
        <w:ind w:left="1788" w:hanging="360"/>
      </w:pPr>
    </w:lvl>
    <w:lvl w:ilvl="2" w:tplc="0436001B" w:tentative="1">
      <w:start w:val="1"/>
      <w:numFmt w:val="lowerRoman"/>
      <w:lvlText w:val="%3."/>
      <w:lvlJc w:val="right"/>
      <w:pPr>
        <w:ind w:left="2508" w:hanging="180"/>
      </w:pPr>
    </w:lvl>
    <w:lvl w:ilvl="3" w:tplc="0436000F" w:tentative="1">
      <w:start w:val="1"/>
      <w:numFmt w:val="decimal"/>
      <w:lvlText w:val="%4."/>
      <w:lvlJc w:val="left"/>
      <w:pPr>
        <w:ind w:left="3228" w:hanging="360"/>
      </w:pPr>
    </w:lvl>
    <w:lvl w:ilvl="4" w:tplc="04360019" w:tentative="1">
      <w:start w:val="1"/>
      <w:numFmt w:val="lowerLetter"/>
      <w:lvlText w:val="%5."/>
      <w:lvlJc w:val="left"/>
      <w:pPr>
        <w:ind w:left="3948" w:hanging="360"/>
      </w:pPr>
    </w:lvl>
    <w:lvl w:ilvl="5" w:tplc="0436001B" w:tentative="1">
      <w:start w:val="1"/>
      <w:numFmt w:val="lowerRoman"/>
      <w:lvlText w:val="%6."/>
      <w:lvlJc w:val="right"/>
      <w:pPr>
        <w:ind w:left="4668" w:hanging="180"/>
      </w:pPr>
    </w:lvl>
    <w:lvl w:ilvl="6" w:tplc="0436000F" w:tentative="1">
      <w:start w:val="1"/>
      <w:numFmt w:val="decimal"/>
      <w:lvlText w:val="%7."/>
      <w:lvlJc w:val="left"/>
      <w:pPr>
        <w:ind w:left="5388" w:hanging="360"/>
      </w:pPr>
    </w:lvl>
    <w:lvl w:ilvl="7" w:tplc="04360019" w:tentative="1">
      <w:start w:val="1"/>
      <w:numFmt w:val="lowerLetter"/>
      <w:lvlText w:val="%8."/>
      <w:lvlJc w:val="left"/>
      <w:pPr>
        <w:ind w:left="6108" w:hanging="360"/>
      </w:pPr>
    </w:lvl>
    <w:lvl w:ilvl="8" w:tplc="0436001B" w:tentative="1">
      <w:start w:val="1"/>
      <w:numFmt w:val="lowerRoman"/>
      <w:lvlText w:val="%9."/>
      <w:lvlJc w:val="right"/>
      <w:pPr>
        <w:ind w:left="6828" w:hanging="180"/>
      </w:pPr>
    </w:lvl>
  </w:abstractNum>
  <w:abstractNum w:abstractNumId="3" w15:restartNumberingAfterBreak="0">
    <w:nsid w:val="38681B12"/>
    <w:multiLevelType w:val="hybridMultilevel"/>
    <w:tmpl w:val="742646B0"/>
    <w:lvl w:ilvl="0" w:tplc="04360019">
      <w:start w:val="1"/>
      <w:numFmt w:val="lowerLetter"/>
      <w:lvlText w:val="%1."/>
      <w:lvlJc w:val="left"/>
      <w:pPr>
        <w:ind w:left="720" w:hanging="360"/>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4" w15:restartNumberingAfterBreak="0">
    <w:nsid w:val="54940BC9"/>
    <w:multiLevelType w:val="hybridMultilevel"/>
    <w:tmpl w:val="91341584"/>
    <w:lvl w:ilvl="0" w:tplc="04360019">
      <w:start w:val="1"/>
      <w:numFmt w:val="lowerLetter"/>
      <w:lvlText w:val="%1."/>
      <w:lvlJc w:val="left"/>
      <w:pPr>
        <w:ind w:left="720" w:hanging="360"/>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5" w15:restartNumberingAfterBreak="0">
    <w:nsid w:val="6648189E"/>
    <w:multiLevelType w:val="hybridMultilevel"/>
    <w:tmpl w:val="E66ECAF0"/>
    <w:lvl w:ilvl="0" w:tplc="0436000F">
      <w:start w:val="1"/>
      <w:numFmt w:val="decimal"/>
      <w:lvlText w:val="%1."/>
      <w:lvlJc w:val="left"/>
      <w:pPr>
        <w:ind w:left="1068" w:hanging="360"/>
      </w:pPr>
      <w:rPr>
        <w:rFonts w:hint="default"/>
      </w:rPr>
    </w:lvl>
    <w:lvl w:ilvl="1" w:tplc="04360019" w:tentative="1">
      <w:start w:val="1"/>
      <w:numFmt w:val="lowerLetter"/>
      <w:lvlText w:val="%2."/>
      <w:lvlJc w:val="left"/>
      <w:pPr>
        <w:ind w:left="1788" w:hanging="360"/>
      </w:pPr>
    </w:lvl>
    <w:lvl w:ilvl="2" w:tplc="0436001B" w:tentative="1">
      <w:start w:val="1"/>
      <w:numFmt w:val="lowerRoman"/>
      <w:lvlText w:val="%3."/>
      <w:lvlJc w:val="right"/>
      <w:pPr>
        <w:ind w:left="2508" w:hanging="180"/>
      </w:pPr>
    </w:lvl>
    <w:lvl w:ilvl="3" w:tplc="0436000F" w:tentative="1">
      <w:start w:val="1"/>
      <w:numFmt w:val="decimal"/>
      <w:lvlText w:val="%4."/>
      <w:lvlJc w:val="left"/>
      <w:pPr>
        <w:ind w:left="3228" w:hanging="360"/>
      </w:pPr>
    </w:lvl>
    <w:lvl w:ilvl="4" w:tplc="04360019" w:tentative="1">
      <w:start w:val="1"/>
      <w:numFmt w:val="lowerLetter"/>
      <w:lvlText w:val="%5."/>
      <w:lvlJc w:val="left"/>
      <w:pPr>
        <w:ind w:left="3948" w:hanging="360"/>
      </w:pPr>
    </w:lvl>
    <w:lvl w:ilvl="5" w:tplc="0436001B" w:tentative="1">
      <w:start w:val="1"/>
      <w:numFmt w:val="lowerRoman"/>
      <w:lvlText w:val="%6."/>
      <w:lvlJc w:val="right"/>
      <w:pPr>
        <w:ind w:left="4668" w:hanging="180"/>
      </w:pPr>
    </w:lvl>
    <w:lvl w:ilvl="6" w:tplc="0436000F" w:tentative="1">
      <w:start w:val="1"/>
      <w:numFmt w:val="decimal"/>
      <w:lvlText w:val="%7."/>
      <w:lvlJc w:val="left"/>
      <w:pPr>
        <w:ind w:left="5388" w:hanging="360"/>
      </w:pPr>
    </w:lvl>
    <w:lvl w:ilvl="7" w:tplc="04360019" w:tentative="1">
      <w:start w:val="1"/>
      <w:numFmt w:val="lowerLetter"/>
      <w:lvlText w:val="%8."/>
      <w:lvlJc w:val="left"/>
      <w:pPr>
        <w:ind w:left="6108" w:hanging="360"/>
      </w:pPr>
    </w:lvl>
    <w:lvl w:ilvl="8" w:tplc="0436001B" w:tentative="1">
      <w:start w:val="1"/>
      <w:numFmt w:val="lowerRoman"/>
      <w:lvlText w:val="%9."/>
      <w:lvlJc w:val="right"/>
      <w:pPr>
        <w:ind w:left="6828" w:hanging="180"/>
      </w:pPr>
    </w:lvl>
  </w:abstractNum>
  <w:abstractNum w:abstractNumId="6" w15:restartNumberingAfterBreak="0">
    <w:nsid w:val="72974A4F"/>
    <w:multiLevelType w:val="hybridMultilevel"/>
    <w:tmpl w:val="E2988E82"/>
    <w:lvl w:ilvl="0" w:tplc="04360019">
      <w:start w:val="1"/>
      <w:numFmt w:val="lowerLetter"/>
      <w:lvlText w:val="%1."/>
      <w:lvlJc w:val="left"/>
      <w:pPr>
        <w:ind w:left="1440" w:hanging="360"/>
      </w:pPr>
    </w:lvl>
    <w:lvl w:ilvl="1" w:tplc="04360019" w:tentative="1">
      <w:start w:val="1"/>
      <w:numFmt w:val="lowerLetter"/>
      <w:lvlText w:val="%2."/>
      <w:lvlJc w:val="left"/>
      <w:pPr>
        <w:ind w:left="2160" w:hanging="360"/>
      </w:pPr>
    </w:lvl>
    <w:lvl w:ilvl="2" w:tplc="0436001B" w:tentative="1">
      <w:start w:val="1"/>
      <w:numFmt w:val="lowerRoman"/>
      <w:lvlText w:val="%3."/>
      <w:lvlJc w:val="right"/>
      <w:pPr>
        <w:ind w:left="2880" w:hanging="180"/>
      </w:pPr>
    </w:lvl>
    <w:lvl w:ilvl="3" w:tplc="0436000F" w:tentative="1">
      <w:start w:val="1"/>
      <w:numFmt w:val="decimal"/>
      <w:lvlText w:val="%4."/>
      <w:lvlJc w:val="left"/>
      <w:pPr>
        <w:ind w:left="3600" w:hanging="360"/>
      </w:pPr>
    </w:lvl>
    <w:lvl w:ilvl="4" w:tplc="04360019" w:tentative="1">
      <w:start w:val="1"/>
      <w:numFmt w:val="lowerLetter"/>
      <w:lvlText w:val="%5."/>
      <w:lvlJc w:val="left"/>
      <w:pPr>
        <w:ind w:left="4320" w:hanging="360"/>
      </w:pPr>
    </w:lvl>
    <w:lvl w:ilvl="5" w:tplc="0436001B" w:tentative="1">
      <w:start w:val="1"/>
      <w:numFmt w:val="lowerRoman"/>
      <w:lvlText w:val="%6."/>
      <w:lvlJc w:val="right"/>
      <w:pPr>
        <w:ind w:left="5040" w:hanging="180"/>
      </w:pPr>
    </w:lvl>
    <w:lvl w:ilvl="6" w:tplc="0436000F" w:tentative="1">
      <w:start w:val="1"/>
      <w:numFmt w:val="decimal"/>
      <w:lvlText w:val="%7."/>
      <w:lvlJc w:val="left"/>
      <w:pPr>
        <w:ind w:left="5760" w:hanging="360"/>
      </w:pPr>
    </w:lvl>
    <w:lvl w:ilvl="7" w:tplc="04360019" w:tentative="1">
      <w:start w:val="1"/>
      <w:numFmt w:val="lowerLetter"/>
      <w:lvlText w:val="%8."/>
      <w:lvlJc w:val="left"/>
      <w:pPr>
        <w:ind w:left="6480" w:hanging="360"/>
      </w:pPr>
    </w:lvl>
    <w:lvl w:ilvl="8" w:tplc="0436001B" w:tentative="1">
      <w:start w:val="1"/>
      <w:numFmt w:val="lowerRoman"/>
      <w:lvlText w:val="%9."/>
      <w:lvlJc w:val="right"/>
      <w:pPr>
        <w:ind w:left="7200" w:hanging="180"/>
      </w:pPr>
    </w:lvl>
  </w:abstractNum>
  <w:num w:numId="1">
    <w:abstractNumId w:val="3"/>
  </w:num>
  <w:num w:numId="2">
    <w:abstractNumId w:val="1"/>
  </w:num>
  <w:num w:numId="3">
    <w:abstractNumId w:val="4"/>
  </w:num>
  <w:num w:numId="4">
    <w:abstractNumId w:val="5"/>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MzMbQwMLQwNjSxNDdQ0lEKTi0uzszPAykwrgUAa+UyaywAAAA="/>
  </w:docVars>
  <w:rsids>
    <w:rsidRoot w:val="00C17306"/>
    <w:rsid w:val="00026C9D"/>
    <w:rsid w:val="00076C9F"/>
    <w:rsid w:val="000923B7"/>
    <w:rsid w:val="00092F3E"/>
    <w:rsid w:val="00097E86"/>
    <w:rsid w:val="000B3988"/>
    <w:rsid w:val="000B64A1"/>
    <w:rsid w:val="00102FAE"/>
    <w:rsid w:val="00121106"/>
    <w:rsid w:val="00122153"/>
    <w:rsid w:val="001227F3"/>
    <w:rsid w:val="001247EB"/>
    <w:rsid w:val="00156792"/>
    <w:rsid w:val="001966FA"/>
    <w:rsid w:val="001C01B4"/>
    <w:rsid w:val="001C6077"/>
    <w:rsid w:val="001C73D0"/>
    <w:rsid w:val="001D029C"/>
    <w:rsid w:val="001D7619"/>
    <w:rsid w:val="001E2819"/>
    <w:rsid w:val="00216CD5"/>
    <w:rsid w:val="00242022"/>
    <w:rsid w:val="002471DD"/>
    <w:rsid w:val="00251747"/>
    <w:rsid w:val="0025379B"/>
    <w:rsid w:val="0026422D"/>
    <w:rsid w:val="00272E4F"/>
    <w:rsid w:val="00274A98"/>
    <w:rsid w:val="00281468"/>
    <w:rsid w:val="00286767"/>
    <w:rsid w:val="0028783F"/>
    <w:rsid w:val="002B0833"/>
    <w:rsid w:val="002B7C3C"/>
    <w:rsid w:val="002C2CBE"/>
    <w:rsid w:val="002D069A"/>
    <w:rsid w:val="00305808"/>
    <w:rsid w:val="00366466"/>
    <w:rsid w:val="00395AFF"/>
    <w:rsid w:val="003A0570"/>
    <w:rsid w:val="003B4B10"/>
    <w:rsid w:val="003E3C7D"/>
    <w:rsid w:val="00427DDD"/>
    <w:rsid w:val="004311EE"/>
    <w:rsid w:val="00476FAD"/>
    <w:rsid w:val="004B098D"/>
    <w:rsid w:val="004D20F1"/>
    <w:rsid w:val="0052395F"/>
    <w:rsid w:val="00523C98"/>
    <w:rsid w:val="00525D4E"/>
    <w:rsid w:val="00532324"/>
    <w:rsid w:val="00536047"/>
    <w:rsid w:val="005618A9"/>
    <w:rsid w:val="00572A46"/>
    <w:rsid w:val="00586819"/>
    <w:rsid w:val="005873D1"/>
    <w:rsid w:val="00594E94"/>
    <w:rsid w:val="005A3B3F"/>
    <w:rsid w:val="005C07BF"/>
    <w:rsid w:val="005C554F"/>
    <w:rsid w:val="005C7A0A"/>
    <w:rsid w:val="005E2BFA"/>
    <w:rsid w:val="005F4331"/>
    <w:rsid w:val="006040FB"/>
    <w:rsid w:val="0062213E"/>
    <w:rsid w:val="006356EB"/>
    <w:rsid w:val="00680429"/>
    <w:rsid w:val="006C1359"/>
    <w:rsid w:val="006F06BC"/>
    <w:rsid w:val="00734114"/>
    <w:rsid w:val="007523B7"/>
    <w:rsid w:val="0076153D"/>
    <w:rsid w:val="007A6182"/>
    <w:rsid w:val="007D3F50"/>
    <w:rsid w:val="00825DEE"/>
    <w:rsid w:val="008332A6"/>
    <w:rsid w:val="008D37E1"/>
    <w:rsid w:val="008F674E"/>
    <w:rsid w:val="009311D9"/>
    <w:rsid w:val="00983E57"/>
    <w:rsid w:val="009A1895"/>
    <w:rsid w:val="009A7844"/>
    <w:rsid w:val="009B43BE"/>
    <w:rsid w:val="009D0C5A"/>
    <w:rsid w:val="00A0512E"/>
    <w:rsid w:val="00A177A3"/>
    <w:rsid w:val="00A23FE4"/>
    <w:rsid w:val="00A54998"/>
    <w:rsid w:val="00A74FFE"/>
    <w:rsid w:val="00A76B10"/>
    <w:rsid w:val="00AD5F20"/>
    <w:rsid w:val="00AE7825"/>
    <w:rsid w:val="00B00319"/>
    <w:rsid w:val="00B46027"/>
    <w:rsid w:val="00B50349"/>
    <w:rsid w:val="00B7712F"/>
    <w:rsid w:val="00C17123"/>
    <w:rsid w:val="00C17306"/>
    <w:rsid w:val="00C22B01"/>
    <w:rsid w:val="00C4766A"/>
    <w:rsid w:val="00C67FB8"/>
    <w:rsid w:val="00C81F6B"/>
    <w:rsid w:val="00CB630A"/>
    <w:rsid w:val="00D16533"/>
    <w:rsid w:val="00D41172"/>
    <w:rsid w:val="00D4298B"/>
    <w:rsid w:val="00D44E0B"/>
    <w:rsid w:val="00DA06BB"/>
    <w:rsid w:val="00DC3400"/>
    <w:rsid w:val="00DD2C2E"/>
    <w:rsid w:val="00DE4DF1"/>
    <w:rsid w:val="00DF4E9B"/>
    <w:rsid w:val="00E127E7"/>
    <w:rsid w:val="00E31A7C"/>
    <w:rsid w:val="00E32E50"/>
    <w:rsid w:val="00E540A9"/>
    <w:rsid w:val="00E63064"/>
    <w:rsid w:val="00E657DA"/>
    <w:rsid w:val="00E77F7F"/>
    <w:rsid w:val="00E82A16"/>
    <w:rsid w:val="00ED78BA"/>
    <w:rsid w:val="00EF2785"/>
    <w:rsid w:val="00EF27B3"/>
    <w:rsid w:val="00EF53AD"/>
    <w:rsid w:val="00EF5693"/>
    <w:rsid w:val="00F06A50"/>
    <w:rsid w:val="00F601C7"/>
    <w:rsid w:val="00F61E81"/>
    <w:rsid w:val="00F6709B"/>
    <w:rsid w:val="00F67885"/>
    <w:rsid w:val="00F85392"/>
    <w:rsid w:val="00F865E4"/>
    <w:rsid w:val="00F86F56"/>
    <w:rsid w:val="00FA1243"/>
    <w:rsid w:val="00FA2D7D"/>
    <w:rsid w:val="00FC739B"/>
    <w:rsid w:val="00FE7A57"/>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D4DC35"/>
  <w15:chartTrackingRefBased/>
  <w15:docId w15:val="{C024A443-D878-47B8-8ABA-43069D17A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af-ZA"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A98"/>
    <w:pPr>
      <w:tabs>
        <w:tab w:val="center" w:pos="4536"/>
        <w:tab w:val="right" w:pos="9072"/>
      </w:tabs>
      <w:spacing w:after="0" w:line="240" w:lineRule="auto"/>
    </w:pPr>
  </w:style>
  <w:style w:type="character" w:customStyle="1" w:styleId="HeaderChar">
    <w:name w:val="Header Char"/>
    <w:basedOn w:val="DefaultParagraphFont"/>
    <w:link w:val="Header"/>
    <w:uiPriority w:val="99"/>
    <w:rsid w:val="00274A98"/>
    <w:rPr>
      <w:lang w:val="en-AU"/>
    </w:rPr>
  </w:style>
  <w:style w:type="paragraph" w:styleId="Footer">
    <w:name w:val="footer"/>
    <w:basedOn w:val="Normal"/>
    <w:link w:val="FooterChar"/>
    <w:uiPriority w:val="99"/>
    <w:unhideWhenUsed/>
    <w:rsid w:val="00274A98"/>
    <w:pPr>
      <w:tabs>
        <w:tab w:val="center" w:pos="4536"/>
        <w:tab w:val="right" w:pos="9072"/>
      </w:tabs>
      <w:spacing w:after="0" w:line="240" w:lineRule="auto"/>
    </w:pPr>
  </w:style>
  <w:style w:type="character" w:customStyle="1" w:styleId="FooterChar">
    <w:name w:val="Footer Char"/>
    <w:basedOn w:val="DefaultParagraphFont"/>
    <w:link w:val="Footer"/>
    <w:uiPriority w:val="99"/>
    <w:rsid w:val="00274A98"/>
    <w:rPr>
      <w:lang w:val="en-AU"/>
    </w:rPr>
  </w:style>
  <w:style w:type="paragraph" w:styleId="ListParagraph">
    <w:name w:val="List Paragraph"/>
    <w:basedOn w:val="Normal"/>
    <w:uiPriority w:val="34"/>
    <w:qFormat/>
    <w:rsid w:val="003B4B10"/>
    <w:pPr>
      <w:ind w:left="720"/>
      <w:contextualSpacing/>
    </w:pPr>
  </w:style>
  <w:style w:type="character" w:customStyle="1" w:styleId="documentpreview">
    <w:name w:val="document__preview"/>
    <w:basedOn w:val="DefaultParagraphFont"/>
    <w:rsid w:val="00F61E81"/>
  </w:style>
  <w:style w:type="character" w:styleId="Hyperlink">
    <w:name w:val="Hyperlink"/>
    <w:basedOn w:val="DefaultParagraphFont"/>
    <w:uiPriority w:val="99"/>
    <w:semiHidden/>
    <w:unhideWhenUsed/>
    <w:rsid w:val="00F61E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513007">
      <w:bodyDiv w:val="1"/>
      <w:marLeft w:val="0"/>
      <w:marRight w:val="0"/>
      <w:marTop w:val="0"/>
      <w:marBottom w:val="0"/>
      <w:divBdr>
        <w:top w:val="none" w:sz="0" w:space="0" w:color="auto"/>
        <w:left w:val="none" w:sz="0" w:space="0" w:color="auto"/>
        <w:bottom w:val="none" w:sz="0" w:space="0" w:color="auto"/>
        <w:right w:val="none" w:sz="0" w:space="0" w:color="auto"/>
      </w:divBdr>
    </w:div>
    <w:div w:id="443119038">
      <w:bodyDiv w:val="1"/>
      <w:marLeft w:val="0"/>
      <w:marRight w:val="0"/>
      <w:marTop w:val="0"/>
      <w:marBottom w:val="0"/>
      <w:divBdr>
        <w:top w:val="none" w:sz="0" w:space="0" w:color="auto"/>
        <w:left w:val="none" w:sz="0" w:space="0" w:color="auto"/>
        <w:bottom w:val="none" w:sz="0" w:space="0" w:color="auto"/>
        <w:right w:val="none" w:sz="0" w:space="0" w:color="auto"/>
      </w:divBdr>
      <w:divsChild>
        <w:div w:id="14965605">
          <w:marLeft w:val="0"/>
          <w:marRight w:val="0"/>
          <w:marTop w:val="0"/>
          <w:marBottom w:val="0"/>
          <w:divBdr>
            <w:top w:val="none" w:sz="0" w:space="0" w:color="auto"/>
            <w:left w:val="none" w:sz="0" w:space="0" w:color="auto"/>
            <w:bottom w:val="none" w:sz="0" w:space="0" w:color="auto"/>
            <w:right w:val="none" w:sz="0" w:space="0" w:color="auto"/>
          </w:divBdr>
        </w:div>
        <w:div w:id="1263147034">
          <w:marLeft w:val="0"/>
          <w:marRight w:val="0"/>
          <w:marTop w:val="0"/>
          <w:marBottom w:val="0"/>
          <w:divBdr>
            <w:top w:val="none" w:sz="0" w:space="0" w:color="auto"/>
            <w:left w:val="none" w:sz="0" w:space="0" w:color="auto"/>
            <w:bottom w:val="none" w:sz="0" w:space="0" w:color="auto"/>
            <w:right w:val="none" w:sz="0" w:space="0" w:color="auto"/>
          </w:divBdr>
        </w:div>
      </w:divsChild>
    </w:div>
    <w:div w:id="799303769">
      <w:bodyDiv w:val="1"/>
      <w:marLeft w:val="0"/>
      <w:marRight w:val="0"/>
      <w:marTop w:val="0"/>
      <w:marBottom w:val="0"/>
      <w:divBdr>
        <w:top w:val="none" w:sz="0" w:space="0" w:color="auto"/>
        <w:left w:val="none" w:sz="0" w:space="0" w:color="auto"/>
        <w:bottom w:val="none" w:sz="0" w:space="0" w:color="auto"/>
        <w:right w:val="none" w:sz="0" w:space="0" w:color="auto"/>
      </w:divBdr>
    </w:div>
    <w:div w:id="995377246">
      <w:bodyDiv w:val="1"/>
      <w:marLeft w:val="0"/>
      <w:marRight w:val="0"/>
      <w:marTop w:val="0"/>
      <w:marBottom w:val="0"/>
      <w:divBdr>
        <w:top w:val="none" w:sz="0" w:space="0" w:color="auto"/>
        <w:left w:val="none" w:sz="0" w:space="0" w:color="auto"/>
        <w:bottom w:val="none" w:sz="0" w:space="0" w:color="auto"/>
        <w:right w:val="none" w:sz="0" w:space="0" w:color="auto"/>
      </w:divBdr>
    </w:div>
    <w:div w:id="1350327890">
      <w:bodyDiv w:val="1"/>
      <w:marLeft w:val="0"/>
      <w:marRight w:val="0"/>
      <w:marTop w:val="0"/>
      <w:marBottom w:val="0"/>
      <w:divBdr>
        <w:top w:val="none" w:sz="0" w:space="0" w:color="auto"/>
        <w:left w:val="none" w:sz="0" w:space="0" w:color="auto"/>
        <w:bottom w:val="none" w:sz="0" w:space="0" w:color="auto"/>
        <w:right w:val="none" w:sz="0" w:space="0" w:color="auto"/>
      </w:divBdr>
      <w:divsChild>
        <w:div w:id="2082213751">
          <w:marLeft w:val="0"/>
          <w:marRight w:val="0"/>
          <w:marTop w:val="180"/>
          <w:marBottom w:val="270"/>
          <w:divBdr>
            <w:top w:val="single" w:sz="6" w:space="0" w:color="E3E3E3"/>
            <w:left w:val="single" w:sz="6" w:space="0" w:color="E3E3E3"/>
            <w:bottom w:val="single" w:sz="6" w:space="0" w:color="E3E3E3"/>
            <w:right w:val="single" w:sz="6" w:space="0" w:color="E3E3E3"/>
          </w:divBdr>
          <w:divsChild>
            <w:div w:id="1643804483">
              <w:marLeft w:val="0"/>
              <w:marRight w:val="0"/>
              <w:marTop w:val="0"/>
              <w:marBottom w:val="0"/>
              <w:divBdr>
                <w:top w:val="none" w:sz="0" w:space="0" w:color="auto"/>
                <w:left w:val="none" w:sz="0" w:space="0" w:color="auto"/>
                <w:bottom w:val="none" w:sz="0" w:space="0" w:color="auto"/>
                <w:right w:val="none" w:sz="0" w:space="0" w:color="auto"/>
              </w:divBdr>
              <w:divsChild>
                <w:div w:id="863402588">
                  <w:marLeft w:val="0"/>
                  <w:marRight w:val="0"/>
                  <w:marTop w:val="0"/>
                  <w:marBottom w:val="0"/>
                  <w:divBdr>
                    <w:top w:val="none" w:sz="0" w:space="0" w:color="auto"/>
                    <w:left w:val="none" w:sz="0" w:space="0" w:color="auto"/>
                    <w:bottom w:val="none" w:sz="0" w:space="0" w:color="auto"/>
                    <w:right w:val="none" w:sz="0" w:space="0" w:color="auto"/>
                  </w:divBdr>
                </w:div>
                <w:div w:id="146512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267752">
      <w:bodyDiv w:val="1"/>
      <w:marLeft w:val="0"/>
      <w:marRight w:val="0"/>
      <w:marTop w:val="0"/>
      <w:marBottom w:val="0"/>
      <w:divBdr>
        <w:top w:val="none" w:sz="0" w:space="0" w:color="auto"/>
        <w:left w:val="none" w:sz="0" w:space="0" w:color="auto"/>
        <w:bottom w:val="none" w:sz="0" w:space="0" w:color="auto"/>
        <w:right w:val="none" w:sz="0" w:space="0" w:color="auto"/>
      </w:divBdr>
    </w:div>
    <w:div w:id="1757050493">
      <w:bodyDiv w:val="1"/>
      <w:marLeft w:val="0"/>
      <w:marRight w:val="0"/>
      <w:marTop w:val="0"/>
      <w:marBottom w:val="0"/>
      <w:divBdr>
        <w:top w:val="none" w:sz="0" w:space="0" w:color="auto"/>
        <w:left w:val="none" w:sz="0" w:space="0" w:color="auto"/>
        <w:bottom w:val="none" w:sz="0" w:space="0" w:color="auto"/>
        <w:right w:val="none" w:sz="0" w:space="0" w:color="auto"/>
      </w:divBdr>
    </w:div>
    <w:div w:id="213189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9188F-195A-401E-B3EF-7BBBC636A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5</Pages>
  <Words>875</Words>
  <Characters>4991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captain</cp:lastModifiedBy>
  <cp:revision>26</cp:revision>
  <dcterms:created xsi:type="dcterms:W3CDTF">2018-07-21T03:43:00Z</dcterms:created>
  <dcterms:modified xsi:type="dcterms:W3CDTF">2018-07-21T20:50:00Z</dcterms:modified>
</cp:coreProperties>
</file>